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A17" w:rsidRDefault="00472187" w:rsidP="00B03AE8">
      <w:pPr>
        <w:jc w:val="center"/>
        <w:rPr>
          <w:b/>
          <w:spacing w:val="60"/>
          <w:sz w:val="44"/>
          <w:szCs w:val="44"/>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pPr>
      <w:r w:rsidRPr="00CC3A17">
        <w:rPr>
          <w:noProof/>
          <w:sz w:val="44"/>
          <w:szCs w:val="44"/>
          <w:lang w:eastAsia="en-GB"/>
        </w:rPr>
        <w:drawing>
          <wp:anchor distT="0" distB="0" distL="114300" distR="114300" simplePos="0" relativeHeight="251660288" behindDoc="1" locked="0" layoutInCell="1" allowOverlap="1" wp14:anchorId="5BFF121D" wp14:editId="6366D925">
            <wp:simplePos x="0" y="0"/>
            <wp:positionH relativeFrom="column">
              <wp:posOffset>-331470</wp:posOffset>
            </wp:positionH>
            <wp:positionV relativeFrom="paragraph">
              <wp:posOffset>-56515</wp:posOffset>
            </wp:positionV>
            <wp:extent cx="2001520" cy="3046095"/>
            <wp:effectExtent l="0" t="0" r="0" b="1905"/>
            <wp:wrapThrough wrapText="bothSides">
              <wp:wrapPolygon edited="0">
                <wp:start x="0" y="0"/>
                <wp:lineTo x="0" y="21478"/>
                <wp:lineTo x="21381" y="21478"/>
                <wp:lineTo x="21381" y="0"/>
                <wp:lineTo x="0" y="0"/>
              </wp:wrapPolygon>
            </wp:wrapThrough>
            <wp:docPr id="1" name="Picture 1" descr="http://rospowell.com/wp-content/uploads/2018/09/main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ospowell.com/wp-content/uploads/2018/09/mainlef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1520" cy="3046095"/>
                    </a:xfrm>
                    <a:prstGeom prst="rect">
                      <a:avLst/>
                    </a:prstGeom>
                    <a:noFill/>
                    <a:ln>
                      <a:noFill/>
                    </a:ln>
                  </pic:spPr>
                </pic:pic>
              </a:graphicData>
            </a:graphic>
            <wp14:sizeRelH relativeFrom="page">
              <wp14:pctWidth>0</wp14:pctWidth>
            </wp14:sizeRelH>
            <wp14:sizeRelV relativeFrom="page">
              <wp14:pctHeight>0</wp14:pctHeight>
            </wp14:sizeRelV>
          </wp:anchor>
        </w:drawing>
      </w:r>
      <w:r w:rsidR="00DF59DA" w:rsidRPr="00CC3A17">
        <w:rPr>
          <w:b/>
          <w:spacing w:val="60"/>
          <w:sz w:val="44"/>
          <w:szCs w:val="44"/>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St Joseph’s Prayer Centre</w:t>
      </w:r>
    </w:p>
    <w:p w:rsidR="000B77C7" w:rsidRPr="00D86B8D" w:rsidRDefault="00DF59DA" w:rsidP="00B03AE8">
      <w:pPr>
        <w:jc w:val="center"/>
        <w:rPr>
          <w:bCs/>
          <w:smallCaps/>
          <w:color w:val="002060"/>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pPr>
      <w:r>
        <w:rPr>
          <w:rStyle w:val="Strong"/>
          <w:rFonts w:ascii="Lato" w:hAnsi="Lato"/>
          <w:color w:val="993366"/>
          <w:spacing w:val="15"/>
          <w:sz w:val="21"/>
          <w:szCs w:val="21"/>
          <w:shd w:val="clear" w:color="auto" w:fill="FFFFFF"/>
        </w:rPr>
        <w:t xml:space="preserve"> </w:t>
      </w:r>
      <w:r w:rsidRPr="00D86B8D">
        <w:rPr>
          <w:rFonts w:ascii="Lato" w:hAnsi="Lato"/>
          <w:smallCaps/>
          <w:color w:val="002060"/>
          <w:spacing w:val="15"/>
          <w:sz w:val="21"/>
          <w:szCs w:val="21"/>
          <w:shd w:val="clear" w:color="auto" w:fill="FFFFFF"/>
        </w:rPr>
        <w:t>“</w:t>
      </w:r>
      <w:r w:rsidRPr="00D86B8D">
        <w:rPr>
          <w:bCs/>
          <w:smallCaps/>
          <w:color w:val="002060"/>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Being Transformed As You Go Deeper In Intimacy with the Lord</w:t>
      </w:r>
      <w:r w:rsidRPr="00D86B8D">
        <w:rPr>
          <w:b/>
          <w:smallCaps/>
          <w:color w:val="002060"/>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w:t>
      </w:r>
      <w:r w:rsidR="000B77C7" w:rsidRPr="00D86B8D">
        <w:rPr>
          <w:bCs/>
          <w:smallCaps/>
          <w:color w:val="002060"/>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 xml:space="preserve"> </w:t>
      </w:r>
    </w:p>
    <w:p w:rsidR="00573E2C" w:rsidRPr="00D86B8D" w:rsidRDefault="00573E2C" w:rsidP="00573E2C">
      <w:pPr>
        <w:jc w:val="center"/>
        <w:rPr>
          <w:bCs/>
          <w:smallCaps/>
          <w:color w:val="002060"/>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pPr>
      <w:r w:rsidRPr="00D86B8D">
        <w:rPr>
          <w:bCs/>
          <w:smallCaps/>
          <w:color w:val="002060"/>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 xml:space="preserve">Retreat with </w:t>
      </w:r>
      <w:proofErr w:type="spellStart"/>
      <w:r w:rsidR="00360C03" w:rsidRPr="00D86B8D">
        <w:rPr>
          <w:bCs/>
          <w:smallCaps/>
          <w:color w:val="002060"/>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Ros</w:t>
      </w:r>
      <w:proofErr w:type="spellEnd"/>
      <w:r w:rsidR="000B77C7" w:rsidRPr="00D86B8D">
        <w:rPr>
          <w:bCs/>
          <w:smallCaps/>
          <w:color w:val="002060"/>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 xml:space="preserve"> Powell</w:t>
      </w:r>
    </w:p>
    <w:p w:rsidR="00BB3CEE" w:rsidRPr="00D86B8D" w:rsidRDefault="00BB3CEE" w:rsidP="00573E2C">
      <w:pPr>
        <w:jc w:val="center"/>
        <w:rPr>
          <w:bCs/>
          <w:smallCaps/>
          <w:color w:val="002060"/>
          <w:spacing w:val="60"/>
          <w:sz w:val="32"/>
          <w:szCs w:val="3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pPr>
      <w:r w:rsidRPr="00D86B8D">
        <w:rPr>
          <w:bCs/>
          <w:smallCaps/>
          <w:color w:val="002060"/>
          <w:spacing w:val="60"/>
          <w:sz w:val="32"/>
          <w:szCs w:val="3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Oct 20th to Oct 22nd</w:t>
      </w:r>
    </w:p>
    <w:p w:rsidR="00BB3CEE" w:rsidRPr="00D86B8D" w:rsidRDefault="00BB3CEE" w:rsidP="00BF23AD">
      <w:pPr>
        <w:jc w:val="center"/>
        <w:rPr>
          <w:bCs/>
          <w:smallCaps/>
          <w:color w:val="002060"/>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pPr>
      <w:r w:rsidRPr="00D86B8D">
        <w:rPr>
          <w:bCs/>
          <w:smallCaps/>
          <w:color w:val="002060"/>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Residential £175pp</w:t>
      </w:r>
      <w:r w:rsidR="00F621AC">
        <w:rPr>
          <w:bCs/>
          <w:smallCaps/>
          <w:color w:val="002060"/>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 xml:space="preserve"> includes meals</w:t>
      </w:r>
    </w:p>
    <w:p w:rsidR="00CC3A17" w:rsidRPr="00D86B8D" w:rsidRDefault="00BB3CEE" w:rsidP="00BF23AD">
      <w:pPr>
        <w:jc w:val="center"/>
        <w:rPr>
          <w:smallCaps/>
          <w:color w:val="002060"/>
        </w:rPr>
      </w:pPr>
      <w:r w:rsidRPr="00D86B8D">
        <w:rPr>
          <w:bCs/>
          <w:smallCaps/>
          <w:color w:val="002060"/>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Non-residential £120</w:t>
      </w:r>
      <w:r w:rsidR="00CC3A17" w:rsidRPr="00D86B8D">
        <w:rPr>
          <w:bCs/>
          <w:smallCaps/>
          <w:color w:val="002060"/>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pp</w:t>
      </w:r>
      <w:r w:rsidR="00F621AC">
        <w:rPr>
          <w:bCs/>
          <w:smallCaps/>
          <w:color w:val="002060"/>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 xml:space="preserve"> Includes meals or Non-Residential </w:t>
      </w:r>
      <w:r w:rsidR="00CC3A17" w:rsidRPr="00D86B8D">
        <w:rPr>
          <w:bCs/>
          <w:smallCaps/>
          <w:color w:val="002060"/>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£85</w:t>
      </w:r>
      <w:r w:rsidRPr="00D86B8D">
        <w:rPr>
          <w:bCs/>
          <w:smallCaps/>
          <w:color w:val="002060"/>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pp</w:t>
      </w:r>
      <w:r w:rsidR="00F621AC">
        <w:rPr>
          <w:bCs/>
          <w:smallCaps/>
          <w:color w:val="002060"/>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 xml:space="preserve"> w</w:t>
      </w:r>
      <w:r w:rsidR="00CC3A17" w:rsidRPr="00D86B8D">
        <w:rPr>
          <w:bCs/>
          <w:smallCaps/>
          <w:color w:val="002060"/>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 xml:space="preserve">ithout </w:t>
      </w:r>
      <w:r w:rsidRPr="00D86B8D">
        <w:rPr>
          <w:bCs/>
          <w:smallCaps/>
          <w:color w:val="002060"/>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meals</w:t>
      </w:r>
    </w:p>
    <w:p w:rsidR="00BF23AD" w:rsidRDefault="00BF23AD" w:rsidP="00CC3A17"/>
    <w:p w:rsidR="00360C03" w:rsidRDefault="00CC3A17" w:rsidP="00360C03">
      <w:pPr>
        <w:rPr>
          <w:rFonts w:ascii="Calibri" w:eastAsia="Times New Roman" w:hAnsi="Calibri" w:cs="Calibri"/>
        </w:rPr>
      </w:pPr>
      <w:r>
        <w:t>The most important journey in life is the journey inwards, it’s a journey to the depths of our being. On this weekend of transformation, you will learn how to go deeper in your relationship with the Lord through listening to His voice. St Augustine tells us that silence reveals God and 1 Kings 19:11-13 The Lord was in the gentle whisper and not the wind, the earthquake, or fire. Many times, when God speaks to us, He speaks in the quiet recesses of our hearts but we're so busy looking for the "larger-than-life" stuff that we can miss Him. His desire is to reveal the hidden treasures buried within, through intimacy. He seeks to remove the hindrances and the obstacles that prevent us coming boldly into the throne room and moving as one with the Lord. Ros</w:t>
      </w:r>
      <w:r w:rsidR="00893517">
        <w:t>s</w:t>
      </w:r>
      <w:r>
        <w:t xml:space="preserve"> Powell will lay a foundation on ‘going deeper in your walk with Jesus’ which will include some of the teachings of St Teresa of Avila. The weekend will begin with prayer to remove the spiritual obstacles and hindrances that prevent us from listening to Gods voice. </w:t>
      </w:r>
      <w:r w:rsidR="00360C03">
        <w:t xml:space="preserve"> </w:t>
      </w:r>
      <w:r w:rsidR="00360C03">
        <w:rPr>
          <w:rFonts w:ascii="Calibri" w:eastAsia="Times New Roman" w:hAnsi="Calibri" w:cs="Calibri"/>
        </w:rPr>
        <w:t>“Soaking prayer and contemplation will pave the way, helping you on your spiritual journey to go deeper in your relationship with the Lord”</w:t>
      </w:r>
    </w:p>
    <w:p w:rsidR="00BF23AD" w:rsidRDefault="00BF23AD" w:rsidP="00CC3A17">
      <w:pPr>
        <w:rPr>
          <w:bCs/>
          <w:spacing w:val="60"/>
          <w:sz w:val="40"/>
          <w:szCs w:val="40"/>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pPr>
    </w:p>
    <w:p w:rsidR="00893517" w:rsidRPr="00573E2C" w:rsidRDefault="00834826" w:rsidP="00893517">
      <w:pPr>
        <w:rPr>
          <w:bCs/>
          <w:spacing w:val="60"/>
          <w:sz w:val="32"/>
          <w:szCs w:val="3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pPr>
      <w:r w:rsidRPr="00573E2C">
        <w:rPr>
          <w:bCs/>
          <w:spacing w:val="60"/>
          <w:sz w:val="32"/>
          <w:szCs w:val="3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 xml:space="preserve">Holy Mass will be available each day including </w:t>
      </w:r>
      <w:proofErr w:type="gramStart"/>
      <w:r w:rsidR="00893517" w:rsidRPr="00573E2C">
        <w:rPr>
          <w:bCs/>
          <w:spacing w:val="60"/>
          <w:sz w:val="32"/>
          <w:szCs w:val="3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a  Mass</w:t>
      </w:r>
      <w:proofErr w:type="gramEnd"/>
      <w:r w:rsidR="00573E2C" w:rsidRPr="00573E2C">
        <w:rPr>
          <w:bCs/>
          <w:spacing w:val="60"/>
          <w:sz w:val="32"/>
          <w:szCs w:val="3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 xml:space="preserve"> of Healing</w:t>
      </w:r>
      <w:r w:rsidR="00893517" w:rsidRPr="00573E2C">
        <w:rPr>
          <w:bCs/>
          <w:spacing w:val="60"/>
          <w:sz w:val="32"/>
          <w:szCs w:val="3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 xml:space="preserve"> on Saturday at </w:t>
      </w:r>
      <w:r w:rsidR="00573E2C" w:rsidRPr="00573E2C">
        <w:rPr>
          <w:bCs/>
          <w:spacing w:val="60"/>
          <w:sz w:val="32"/>
          <w:szCs w:val="3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7pm all welcome.</w:t>
      </w:r>
    </w:p>
    <w:p w:rsidR="00573E2C" w:rsidRDefault="00573E2C" w:rsidP="00D86B8D">
      <w:pPr>
        <w:jc w:val="center"/>
      </w:pPr>
      <w:r>
        <w:t>Please book early as places will fill up quickly</w:t>
      </w:r>
    </w:p>
    <w:p w:rsidR="00BF23AD" w:rsidRDefault="00763CAE" w:rsidP="00BF23AD">
      <w:pPr>
        <w:jc w:val="center"/>
      </w:pPr>
      <w:r>
        <w:t>Registration from 3</w:t>
      </w:r>
      <w:bookmarkStart w:id="0" w:name="_GoBack"/>
      <w:bookmarkEnd w:id="0"/>
      <w:r w:rsidR="00573E2C">
        <w:t>pm on 20</w:t>
      </w:r>
      <w:r w:rsidR="00573E2C" w:rsidRPr="00573E2C">
        <w:rPr>
          <w:vertAlign w:val="superscript"/>
        </w:rPr>
        <w:t>th</w:t>
      </w:r>
      <w:r w:rsidR="00573E2C">
        <w:t xml:space="preserve"> Oct</w:t>
      </w:r>
    </w:p>
    <w:p w:rsidR="00573E2C" w:rsidRDefault="00BF23AD" w:rsidP="00D86B8D">
      <w:pPr>
        <w:jc w:val="center"/>
      </w:pPr>
      <w:r w:rsidRPr="00BF23AD">
        <w:t>Conference begins after supper on Friday at 18.00 pm and will finish after lunch on Sunday.</w:t>
      </w:r>
    </w:p>
    <w:p w:rsidR="00893517" w:rsidRPr="00893517" w:rsidRDefault="00893517" w:rsidP="00BF23AD">
      <w:pPr>
        <w:jc w:val="center"/>
      </w:pPr>
      <w:r w:rsidRPr="00893517">
        <w:t>Tel</w:t>
      </w:r>
      <w:r w:rsidR="00573E2C">
        <w:t xml:space="preserve"> </w:t>
      </w:r>
      <w:r w:rsidRPr="00893517">
        <w:t xml:space="preserve">01704875850 </w:t>
      </w:r>
      <w:r w:rsidR="00573E2C">
        <w:t xml:space="preserve">                      </w:t>
      </w:r>
      <w:r w:rsidRPr="00893517">
        <w:t>Email:theprayercentre.stj@psmgs.org.uk</w:t>
      </w:r>
    </w:p>
    <w:p w:rsidR="00BB3CEE" w:rsidRDefault="00893517" w:rsidP="00573E2C">
      <w:pPr>
        <w:jc w:val="center"/>
      </w:pPr>
      <w:r w:rsidRPr="00893517">
        <w:t>St Joseph Prayer Centre</w:t>
      </w:r>
      <w:r>
        <w:t>,</w:t>
      </w:r>
      <w:r w:rsidR="00BB3CEE" w:rsidRPr="00893517">
        <w:t xml:space="preserve"> </w:t>
      </w:r>
      <w:r w:rsidR="00834826" w:rsidRPr="00834826">
        <w:t>Blundell Avenue, Formby, Liverpool L37 1PH</w:t>
      </w:r>
    </w:p>
    <w:p w:rsidR="00360C03" w:rsidRPr="00893517" w:rsidRDefault="00360C03" w:rsidP="00573E2C">
      <w:pPr>
        <w:jc w:val="center"/>
      </w:pPr>
      <w:r>
        <w:t xml:space="preserve">There will be </w:t>
      </w:r>
      <w:r w:rsidR="00EF7A15">
        <w:t xml:space="preserve">a collection during the weekend for </w:t>
      </w:r>
      <w:proofErr w:type="spellStart"/>
      <w:r w:rsidR="00EF7A15">
        <w:t>Ros</w:t>
      </w:r>
      <w:proofErr w:type="spellEnd"/>
      <w:r w:rsidR="00EF7A15">
        <w:t xml:space="preserve"> Powell’s ministry</w:t>
      </w:r>
    </w:p>
    <w:sectPr w:rsidR="00360C03" w:rsidRPr="00893517" w:rsidSect="00893517">
      <w:pgSz w:w="11906" w:h="16838"/>
      <w:pgMar w:top="1440" w:right="1021" w:bottom="1440" w:left="1021" w:header="709" w:footer="709"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E8"/>
    <w:rsid w:val="00012F2A"/>
    <w:rsid w:val="000B77C7"/>
    <w:rsid w:val="00175213"/>
    <w:rsid w:val="001D0FB4"/>
    <w:rsid w:val="00203C2B"/>
    <w:rsid w:val="002529A2"/>
    <w:rsid w:val="00271A04"/>
    <w:rsid w:val="00335BC3"/>
    <w:rsid w:val="00360C03"/>
    <w:rsid w:val="00472187"/>
    <w:rsid w:val="005640E8"/>
    <w:rsid w:val="00573E2C"/>
    <w:rsid w:val="005D42DE"/>
    <w:rsid w:val="00697EBB"/>
    <w:rsid w:val="00763CAE"/>
    <w:rsid w:val="00834826"/>
    <w:rsid w:val="00893517"/>
    <w:rsid w:val="00AA3138"/>
    <w:rsid w:val="00B03AE8"/>
    <w:rsid w:val="00B07B01"/>
    <w:rsid w:val="00B67127"/>
    <w:rsid w:val="00BA2205"/>
    <w:rsid w:val="00BB3CEE"/>
    <w:rsid w:val="00BF23AD"/>
    <w:rsid w:val="00C3450B"/>
    <w:rsid w:val="00CC3A17"/>
    <w:rsid w:val="00D86B8D"/>
    <w:rsid w:val="00D95601"/>
    <w:rsid w:val="00DD1AC1"/>
    <w:rsid w:val="00DF59DA"/>
    <w:rsid w:val="00E1615A"/>
    <w:rsid w:val="00EF7A15"/>
    <w:rsid w:val="00F12D1B"/>
    <w:rsid w:val="00F12EFA"/>
    <w:rsid w:val="00F621AC"/>
    <w:rsid w:val="00F94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3A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AE8"/>
    <w:rPr>
      <w:rFonts w:ascii="Tahoma" w:hAnsi="Tahoma" w:cs="Tahoma"/>
      <w:sz w:val="16"/>
      <w:szCs w:val="16"/>
    </w:rPr>
  </w:style>
  <w:style w:type="character" w:styleId="Strong">
    <w:name w:val="Strong"/>
    <w:basedOn w:val="DefaultParagraphFont"/>
    <w:uiPriority w:val="22"/>
    <w:qFormat/>
    <w:rsid w:val="00DF59D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3A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AE8"/>
    <w:rPr>
      <w:rFonts w:ascii="Tahoma" w:hAnsi="Tahoma" w:cs="Tahoma"/>
      <w:sz w:val="16"/>
      <w:szCs w:val="16"/>
    </w:rPr>
  </w:style>
  <w:style w:type="character" w:styleId="Strong">
    <w:name w:val="Strong"/>
    <w:basedOn w:val="DefaultParagraphFont"/>
    <w:uiPriority w:val="22"/>
    <w:qFormat/>
    <w:rsid w:val="00DF59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353272">
      <w:bodyDiv w:val="1"/>
      <w:marLeft w:val="0"/>
      <w:marRight w:val="0"/>
      <w:marTop w:val="0"/>
      <w:marBottom w:val="0"/>
      <w:divBdr>
        <w:top w:val="none" w:sz="0" w:space="0" w:color="auto"/>
        <w:left w:val="none" w:sz="0" w:space="0" w:color="auto"/>
        <w:bottom w:val="none" w:sz="0" w:space="0" w:color="auto"/>
        <w:right w:val="none" w:sz="0" w:space="0" w:color="auto"/>
      </w:divBdr>
    </w:div>
    <w:div w:id="158888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Anthony</cp:lastModifiedBy>
  <cp:revision>5</cp:revision>
  <cp:lastPrinted>2023-07-25T13:37:00Z</cp:lastPrinted>
  <dcterms:created xsi:type="dcterms:W3CDTF">2023-07-24T21:55:00Z</dcterms:created>
  <dcterms:modified xsi:type="dcterms:W3CDTF">2023-08-28T12:02:00Z</dcterms:modified>
</cp:coreProperties>
</file>